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111" w:rsidRDefault="004F4701">
      <w:pPr>
        <w:jc w:val="center"/>
        <w:rPr>
          <w:sz w:val="40"/>
          <w:szCs w:val="44"/>
        </w:rPr>
      </w:pPr>
      <w:r>
        <w:rPr>
          <w:rFonts w:hint="eastAsia"/>
          <w:sz w:val="40"/>
          <w:szCs w:val="44"/>
        </w:rPr>
        <w:t>导师简介</w:t>
      </w:r>
    </w:p>
    <w:tbl>
      <w:tblPr>
        <w:tblStyle w:val="a6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1722"/>
      </w:tblGrid>
      <w:tr w:rsidR="004D0111">
        <w:trPr>
          <w:jc w:val="center"/>
        </w:trPr>
        <w:tc>
          <w:tcPr>
            <w:tcW w:w="2024" w:type="dxa"/>
            <w:vMerge w:val="restart"/>
          </w:tcPr>
          <w:p w:rsidR="004D0111" w:rsidRDefault="004F47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drawing>
                <wp:inline distT="0" distB="0" distL="114300" distR="114300">
                  <wp:extent cx="1101090" cy="1600835"/>
                  <wp:effectExtent l="0" t="0" r="0" b="7620"/>
                  <wp:docPr id="1" name="图片 1" descr="微信图片_202202071526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2020715263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090" cy="1600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3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84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向丽</w:t>
            </w:r>
          </w:p>
        </w:tc>
        <w:tc>
          <w:tcPr>
            <w:tcW w:w="1783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84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4D0111">
        <w:trPr>
          <w:jc w:val="center"/>
        </w:trPr>
        <w:tc>
          <w:tcPr>
            <w:tcW w:w="2024" w:type="dxa"/>
            <w:vMerge/>
          </w:tcPr>
          <w:p w:rsidR="004D0111" w:rsidRDefault="004D0111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84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研究生</w:t>
            </w:r>
          </w:p>
        </w:tc>
        <w:tc>
          <w:tcPr>
            <w:tcW w:w="1783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84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4D0111">
        <w:trPr>
          <w:jc w:val="center"/>
        </w:trPr>
        <w:tc>
          <w:tcPr>
            <w:tcW w:w="2024" w:type="dxa"/>
            <w:vMerge/>
          </w:tcPr>
          <w:p w:rsidR="004D0111" w:rsidRDefault="004D0111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84" w:type="dxa"/>
            <w:vAlign w:val="center"/>
          </w:tcPr>
          <w:p w:rsidR="004D0111" w:rsidRDefault="00197A51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</w:t>
            </w:r>
            <w:bookmarkStart w:id="0" w:name="_GoBack"/>
            <w:bookmarkEnd w:id="0"/>
            <w:r w:rsidR="004F4701">
              <w:rPr>
                <w:rFonts w:ascii="宋体" w:eastAsia="宋体" w:hAnsi="宋体" w:hint="eastAsia"/>
                <w:sz w:val="24"/>
              </w:rPr>
              <w:t>士生导师</w:t>
            </w:r>
          </w:p>
        </w:tc>
        <w:tc>
          <w:tcPr>
            <w:tcW w:w="1783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84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青蒿素研究中心</w:t>
            </w:r>
          </w:p>
        </w:tc>
      </w:tr>
      <w:tr w:rsidR="004D0111">
        <w:trPr>
          <w:jc w:val="center"/>
        </w:trPr>
        <w:tc>
          <w:tcPr>
            <w:tcW w:w="2024" w:type="dxa"/>
            <w:vMerge/>
          </w:tcPr>
          <w:p w:rsidR="004D0111" w:rsidRDefault="004D0111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84" w:type="dxa"/>
            <w:vAlign w:val="center"/>
          </w:tcPr>
          <w:p w:rsidR="004D0111" w:rsidRPr="00313FE2" w:rsidRDefault="004F4701">
            <w:pPr>
              <w:rPr>
                <w:rFonts w:ascii="宋体" w:eastAsia="宋体" w:hAnsi="宋体"/>
                <w:sz w:val="24"/>
                <w:szCs w:val="24"/>
              </w:rPr>
            </w:pPr>
            <w:r w:rsidRPr="00313FE2">
              <w:rPr>
                <w:rFonts w:ascii="宋体" w:eastAsia="宋体" w:hAnsi="宋体" w:hint="eastAsia"/>
                <w:sz w:val="24"/>
                <w:szCs w:val="24"/>
              </w:rPr>
              <w:t>中药资源学</w:t>
            </w:r>
          </w:p>
        </w:tc>
        <w:tc>
          <w:tcPr>
            <w:tcW w:w="1783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84" w:type="dxa"/>
            <w:vAlign w:val="center"/>
          </w:tcPr>
          <w:p w:rsidR="004D0111" w:rsidRDefault="004F4701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lxiang@icmm.ac.cn</w:t>
            </w:r>
          </w:p>
        </w:tc>
      </w:tr>
      <w:tr w:rsidR="004D0111">
        <w:trPr>
          <w:trHeight w:val="9022"/>
          <w:jc w:val="center"/>
        </w:trPr>
        <w:tc>
          <w:tcPr>
            <w:tcW w:w="2024" w:type="dxa"/>
          </w:tcPr>
          <w:p w:rsidR="004D0111" w:rsidRDefault="004F4701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34" w:type="dxa"/>
            <w:gridSpan w:val="4"/>
          </w:tcPr>
          <w:p w:rsidR="004D0111" w:rsidRDefault="004F4701" w:rsidP="00313FE2">
            <w:pPr>
              <w:spacing w:line="360" w:lineRule="auto"/>
              <w:ind w:firstLineChars="200"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毕业于中国医学科学院北京协和医学院，获生药学专业博士学位，主要从事药用植物资源学、分子鉴定、品种选育、全基因组等方面的研究。先后主持或参与多项国家级中医药项目，包括重大新药创制、国家自然科学青年科学基金、公益性行业科研专项、国家科技计划等。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发表论文50余篇，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参与出版专著5部，申请发明专利5项；培育黄花蒿、枸杞、紫苏、花椒等药用植物新品种7个。参与获得省部级奖励1项，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协会科学技术奖1等奖3项。培养硕士研究生6名，博士研究生2名。</w:t>
            </w:r>
          </w:p>
          <w:p w:rsidR="004D0111" w:rsidRDefault="004D0111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D0111" w:rsidRDefault="004F4701">
            <w:pPr>
              <w:tabs>
                <w:tab w:val="left" w:pos="267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</w:tbl>
    <w:p w:rsidR="004D0111" w:rsidRDefault="004D0111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:rsidR="004D0111" w:rsidRDefault="004D0111">
      <w:pPr>
        <w:rPr>
          <w:rFonts w:asciiTheme="majorEastAsia" w:eastAsiaTheme="majorEastAsia" w:hAnsiTheme="majorEastAsia"/>
          <w:sz w:val="24"/>
          <w:szCs w:val="28"/>
        </w:rPr>
      </w:pPr>
    </w:p>
    <w:sectPr w:rsidR="004D01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7A51"/>
    <w:rsid w:val="001C220B"/>
    <w:rsid w:val="001F2CEA"/>
    <w:rsid w:val="00211E75"/>
    <w:rsid w:val="0025782C"/>
    <w:rsid w:val="002D1021"/>
    <w:rsid w:val="002D7EB5"/>
    <w:rsid w:val="00313FE2"/>
    <w:rsid w:val="00330599"/>
    <w:rsid w:val="003B0499"/>
    <w:rsid w:val="003D30B0"/>
    <w:rsid w:val="0044647D"/>
    <w:rsid w:val="00452FA4"/>
    <w:rsid w:val="00494847"/>
    <w:rsid w:val="004A04E0"/>
    <w:rsid w:val="004B520C"/>
    <w:rsid w:val="004D0111"/>
    <w:rsid w:val="004F4701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D0FB5"/>
    <w:rsid w:val="006E0DE4"/>
    <w:rsid w:val="00735F50"/>
    <w:rsid w:val="00772837"/>
    <w:rsid w:val="00786CC8"/>
    <w:rsid w:val="008272F6"/>
    <w:rsid w:val="008D2385"/>
    <w:rsid w:val="00956636"/>
    <w:rsid w:val="009F7E55"/>
    <w:rsid w:val="00A21018"/>
    <w:rsid w:val="00A30C2D"/>
    <w:rsid w:val="00AB1D4A"/>
    <w:rsid w:val="00AC55C0"/>
    <w:rsid w:val="00AD3F95"/>
    <w:rsid w:val="00AF3D4D"/>
    <w:rsid w:val="00AF7005"/>
    <w:rsid w:val="00B2519D"/>
    <w:rsid w:val="00B35596"/>
    <w:rsid w:val="00B878F3"/>
    <w:rsid w:val="00B94B81"/>
    <w:rsid w:val="00BC2CF4"/>
    <w:rsid w:val="00BC3A7A"/>
    <w:rsid w:val="00BE3697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2C2E7196"/>
    <w:rsid w:val="4B303FED"/>
    <w:rsid w:val="4CFA6A2E"/>
    <w:rsid w:val="6CEB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19</cp:revision>
  <cp:lastPrinted>2018-10-24T12:59:00Z</cp:lastPrinted>
  <dcterms:created xsi:type="dcterms:W3CDTF">2018-06-08T07:06:00Z</dcterms:created>
  <dcterms:modified xsi:type="dcterms:W3CDTF">2026-01-23T06:05:00Z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2ECBC16A95064FF0BBD6D949B81D24F2</vt:lpwstr>
  </property>
</Properties>
</file>